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CE" w:rsidRPr="00BA1BCE" w:rsidRDefault="00BA1BCE" w:rsidP="00BA1BCE">
      <w:pPr>
        <w:pBdr>
          <w:top w:val="dotted" w:sz="6" w:space="0" w:color="D8D8D8"/>
        </w:pBdr>
        <w:spacing w:after="0" w:line="240" w:lineRule="auto"/>
        <w:ind w:left="30" w:right="135"/>
        <w:outlineLvl w:val="2"/>
        <w:rPr>
          <w:rFonts w:eastAsia="Times New Roman" w:cs="Arial"/>
          <w:color w:val="FFFFFF"/>
          <w:sz w:val="36"/>
          <w:szCs w:val="36"/>
          <w:lang w:eastAsia="hr-HR"/>
        </w:rPr>
      </w:pPr>
      <w:r w:rsidRPr="00BA1BCE">
        <w:rPr>
          <w:rFonts w:eastAsia="Times New Roman" w:cs="Arial"/>
          <w:color w:val="FFFFFF"/>
          <w:sz w:val="36"/>
          <w:szCs w:val="36"/>
          <w:lang w:eastAsia="hr-HR"/>
        </w:rPr>
        <w:t>zahvala za donaciju</w:t>
      </w:r>
    </w:p>
    <w:p w:rsidR="00BA1BCE" w:rsidRPr="00BA1BCE" w:rsidRDefault="00BA1BCE" w:rsidP="00BA1BCE">
      <w:pPr>
        <w:spacing w:after="135" w:line="240" w:lineRule="auto"/>
        <w:ind w:right="330"/>
        <w:rPr>
          <w:rFonts w:eastAsia="Times New Roman" w:cs="Arial"/>
          <w:vanish/>
          <w:color w:val="222222"/>
          <w:sz w:val="2"/>
          <w:szCs w:val="2"/>
          <w:lang w:eastAsia="hr-HR"/>
        </w:rPr>
      </w:pPr>
      <w:r w:rsidRPr="00BA1BCE">
        <w:rPr>
          <w:rFonts w:eastAsia="Times New Roman" w:cs="Arial"/>
          <w:vanish/>
          <w:color w:val="222222"/>
          <w:sz w:val="2"/>
          <w:szCs w:val="2"/>
          <w:lang w:eastAsia="hr-HR"/>
        </w:rPr>
        <w:t>Važno uglavnom zbog vaše interakcije s porukama u razgovoru.</w:t>
      </w:r>
      <w:r w:rsidRPr="00BA1BCE">
        <w:rPr>
          <w:rFonts w:eastAsia="Times New Roman" w:cs="Arial"/>
          <w:vanish/>
          <w:color w:val="222222"/>
          <w:sz w:val="2"/>
          <w:szCs w:val="2"/>
          <w:lang w:eastAsia="hr-HR"/>
        </w:rPr>
        <w:br/>
      </w:r>
      <w:r w:rsidRPr="00BA1BCE">
        <w:rPr>
          <w:rFonts w:eastAsia="Times New Roman" w:cs="Arial"/>
          <w:i/>
          <w:iCs/>
          <w:vanish/>
          <w:color w:val="666666"/>
          <w:sz w:val="2"/>
          <w:szCs w:val="2"/>
          <w:lang w:eastAsia="hr-HR"/>
        </w:rPr>
        <w:t>Klikom naučite Gmail da taj razgovor nije važan.</w:t>
      </w:r>
    </w:p>
    <w:p w:rsidR="00BA1BCE" w:rsidRPr="00BA1BCE" w:rsidRDefault="00BA1BCE" w:rsidP="00BA1BCE">
      <w:pPr>
        <w:spacing w:after="150" w:line="240" w:lineRule="auto"/>
        <w:ind w:right="285"/>
        <w:jc w:val="right"/>
        <w:rPr>
          <w:rFonts w:eastAsia="Times New Roman" w:cs="Arial"/>
          <w:vanish/>
          <w:szCs w:val="24"/>
          <w:u w:val="single"/>
          <w:lang w:eastAsia="hr-HR"/>
        </w:rPr>
      </w:pPr>
      <w:r w:rsidRPr="00BA1BCE">
        <w:rPr>
          <w:rFonts w:eastAsia="Times New Roman" w:cs="Arial"/>
          <w:noProof/>
          <w:vanish/>
          <w:szCs w:val="24"/>
          <w:lang w:eastAsia="hr-HR"/>
        </w:rPr>
        <w:drawing>
          <wp:inline distT="0" distB="0" distL="0" distR="0" wp14:anchorId="768FEE4A" wp14:editId="058946C7">
            <wp:extent cx="301625" cy="301625"/>
            <wp:effectExtent l="0" t="0" r="3175" b="3175"/>
            <wp:docPr id="1" name=":0_0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CE" w:rsidRPr="00BA1BCE" w:rsidRDefault="00BA1BCE" w:rsidP="00BA1BCE">
      <w:pPr>
        <w:spacing w:after="150" w:line="240" w:lineRule="auto"/>
        <w:ind w:right="285"/>
        <w:rPr>
          <w:rFonts w:eastAsia="Times New Roman" w:cs="Arial"/>
          <w:szCs w:val="24"/>
          <w:u w:val="single"/>
          <w:lang w:eastAsia="hr-HR"/>
        </w:rPr>
      </w:pPr>
    </w:p>
    <w:tbl>
      <w:tblPr>
        <w:tblW w:w="4772" w:type="pct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7"/>
        <w:gridCol w:w="614"/>
        <w:gridCol w:w="126"/>
        <w:gridCol w:w="136"/>
      </w:tblGrid>
      <w:tr w:rsidR="00BA1BCE" w:rsidRPr="00BA1BCE" w:rsidTr="00BA1BCE">
        <w:trPr>
          <w:trHeight w:val="277"/>
        </w:trPr>
        <w:tc>
          <w:tcPr>
            <w:tcW w:w="4498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3014" w:type="dxa"/>
              <w:tblInd w:w="1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14"/>
            </w:tblGrid>
            <w:tr w:rsidR="00BA1BCE" w:rsidRPr="00BA1BCE" w:rsidTr="00BA1BCE">
              <w:trPr>
                <w:trHeight w:val="275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A1BCE" w:rsidRPr="00BA1BCE" w:rsidRDefault="00BA1BCE" w:rsidP="00BA1BCE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eastAsia="Times New Roman" w:cs="Arial"/>
                      <w:b/>
                      <w:bCs/>
                      <w:color w:val="222222"/>
                      <w:sz w:val="27"/>
                      <w:szCs w:val="27"/>
                      <w:lang w:eastAsia="hr-HR"/>
                    </w:rPr>
                  </w:pPr>
                  <w:proofErr w:type="spellStart"/>
                  <w:r w:rsidRPr="00BA1BCE">
                    <w:rPr>
                      <w:rFonts w:eastAsia="Times New Roman" w:cs="Arial"/>
                      <w:b/>
                      <w:bCs/>
                      <w:color w:val="222222"/>
                      <w:sz w:val="27"/>
                      <w:szCs w:val="27"/>
                      <w:lang w:eastAsia="hr-HR"/>
                    </w:rPr>
                    <w:t>Skole</w:t>
                  </w:r>
                  <w:proofErr w:type="spellEnd"/>
                  <w:r w:rsidRPr="00BA1BCE">
                    <w:rPr>
                      <w:rFonts w:eastAsia="Times New Roman" w:cs="Arial"/>
                      <w:b/>
                      <w:bCs/>
                      <w:color w:val="222222"/>
                      <w:sz w:val="27"/>
                      <w:szCs w:val="27"/>
                      <w:lang w:eastAsia="hr-HR"/>
                    </w:rPr>
                    <w:t xml:space="preserve"> za Afriku </w:t>
                  </w:r>
                </w:p>
              </w:tc>
            </w:tr>
          </w:tbl>
          <w:p w:rsidR="00BA1BCE" w:rsidRPr="00BA1BCE" w:rsidRDefault="00BA1BCE" w:rsidP="00BA1BCE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360" w:type="pct"/>
            <w:shd w:val="clear" w:color="auto" w:fill="F7F7F7"/>
            <w:noWrap/>
            <w:hideMark/>
          </w:tcPr>
          <w:p w:rsidR="00BA1BCE" w:rsidRPr="00BA1BCE" w:rsidRDefault="00BA1BCE" w:rsidP="00BA1BC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hr-HR"/>
              </w:rPr>
            </w:pPr>
            <w:r w:rsidRPr="00BA1BCE">
              <w:rPr>
                <w:rFonts w:eastAsia="Times New Roman" w:cs="Arial"/>
                <w:szCs w:val="24"/>
                <w:lang w:eastAsia="hr-HR"/>
              </w:rPr>
              <w:t>3. sij</w:t>
            </w:r>
          </w:p>
          <w:p w:rsidR="00BA1BCE" w:rsidRPr="00BA1BCE" w:rsidRDefault="00BA1BCE" w:rsidP="00BA1BC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hr-HR"/>
              </w:rPr>
            </w:pPr>
            <w:r w:rsidRPr="00BA1BCE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1C3AD85" wp14:editId="47DAD7F2">
                  <wp:extent cx="10160" cy="10160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pct"/>
            <w:shd w:val="clear" w:color="auto" w:fill="F7F7F7"/>
            <w:noWrap/>
            <w:hideMark/>
          </w:tcPr>
          <w:p w:rsidR="00BA1BCE" w:rsidRPr="00BA1BCE" w:rsidRDefault="00BA1BCE" w:rsidP="00BA1BC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68" w:type="pct"/>
            <w:vMerge w:val="restart"/>
            <w:shd w:val="clear" w:color="auto" w:fill="F7F7F7"/>
            <w:noWrap/>
            <w:hideMark/>
          </w:tcPr>
          <w:p w:rsidR="00BA1BCE" w:rsidRPr="00BA1BCE" w:rsidRDefault="00BA1BCE" w:rsidP="00BA1BCE">
            <w:pPr>
              <w:spacing w:after="0" w:line="405" w:lineRule="atLeast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hr-HR"/>
              </w:rPr>
            </w:pPr>
            <w:r w:rsidRPr="00BA1BCE">
              <w:rPr>
                <w:rFonts w:eastAsia="Times New Roman" w:cs="Arial"/>
                <w:b/>
                <w:bCs/>
                <w:noProof/>
                <w:sz w:val="17"/>
                <w:szCs w:val="17"/>
                <w:lang w:eastAsia="hr-HR"/>
              </w:rPr>
              <w:drawing>
                <wp:inline distT="0" distB="0" distL="0" distR="0" wp14:anchorId="0AE49D90" wp14:editId="1F44DA0D">
                  <wp:extent cx="10160" cy="10160"/>
                  <wp:effectExtent l="0" t="0" r="0" b="0"/>
                  <wp:docPr id="5" name="Slika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BCE" w:rsidRPr="00BA1BCE" w:rsidRDefault="00BA1BCE" w:rsidP="00BA1BCE">
            <w:pPr>
              <w:spacing w:after="0" w:line="405" w:lineRule="atLeast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hr-HR"/>
              </w:rPr>
            </w:pPr>
            <w:r w:rsidRPr="00BA1BCE">
              <w:rPr>
                <w:rFonts w:eastAsia="Times New Roman" w:cs="Arial"/>
                <w:b/>
                <w:bCs/>
                <w:noProof/>
                <w:sz w:val="17"/>
                <w:szCs w:val="17"/>
                <w:lang w:eastAsia="hr-HR"/>
              </w:rPr>
              <w:drawing>
                <wp:inline distT="0" distB="0" distL="0" distR="0" wp14:anchorId="7F7D5368" wp14:editId="0B20D9F0">
                  <wp:extent cx="10160" cy="10160"/>
                  <wp:effectExtent l="0" t="0" r="0" b="0"/>
                  <wp:docPr id="6" name="Slika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BCE" w:rsidRPr="00BA1BCE" w:rsidTr="00BA1BCE">
        <w:trPr>
          <w:trHeight w:val="277"/>
        </w:trPr>
        <w:tc>
          <w:tcPr>
            <w:tcW w:w="4932" w:type="pct"/>
            <w:gridSpan w:val="3"/>
            <w:shd w:val="clear" w:color="auto" w:fill="F7F7F7"/>
            <w:vAlign w:val="center"/>
            <w:hideMark/>
          </w:tcPr>
          <w:p w:rsidR="00BA1BCE" w:rsidRPr="00BA1BCE" w:rsidRDefault="00BA1BCE" w:rsidP="00BA1BCE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</w:p>
        </w:tc>
        <w:tc>
          <w:tcPr>
            <w:tcW w:w="68" w:type="pct"/>
            <w:vMerge/>
            <w:shd w:val="clear" w:color="auto" w:fill="F7F7F7"/>
            <w:vAlign w:val="center"/>
            <w:hideMark/>
          </w:tcPr>
          <w:p w:rsidR="00BA1BCE" w:rsidRPr="00BA1BCE" w:rsidRDefault="00BA1BCE" w:rsidP="00BA1BCE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hr-HR"/>
              </w:rPr>
            </w:pPr>
          </w:p>
        </w:tc>
      </w:tr>
    </w:tbl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Poštovana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gospođo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Oštrina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Panić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gospođo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Kampić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,</w:t>
      </w: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spellStart"/>
      <w:proofErr w:type="gram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ovim</w:t>
      </w:r>
      <w:proofErr w:type="spellEnd"/>
      <w:proofErr w:type="gram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putem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želimo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zahvaliti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provedene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aktivnosti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sklopu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programa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Škole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Afriku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te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vas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izvijestiti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da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smo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primili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donaciju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vaše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škole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!</w:t>
      </w: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gram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Od</w:t>
      </w:r>
      <w:proofErr w:type="gram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srca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zahvaljujemo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učenicima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,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djelatnicima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škole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,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roditeljima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koji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uložili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svoj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trud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vrijeme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te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pomogli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prikupljanju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sredstava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obrazovanje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djece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Burkini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Faso!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Hvala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svim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učenicima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djelatnicima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trud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ljubav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s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kojima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,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sudjelujući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UNICEF-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ovom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programu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Škole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Afriku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,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organizirate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akcije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podizanje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svijesti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o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važnosti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obrazovanja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svako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dijete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prikupljanja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pomoći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za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obrazovanje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djece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Burkini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Faso.</w:t>
      </w: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Svim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učenicima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djelatnicima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želimo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puno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uspjeha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u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daljnjem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radu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organiziranju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ovakvih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sličnih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humanitarnih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aktivnosti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!</w:t>
      </w: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Srdačan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pozdrav</w:t>
      </w:r>
      <w:proofErr w:type="spellEnd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!</w:t>
      </w: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 xml:space="preserve">Ivana </w:t>
      </w:r>
      <w:proofErr w:type="spellStart"/>
      <w:r w:rsidRPr="00BA1BCE">
        <w:rPr>
          <w:rFonts w:ascii="Calibri" w:eastAsia="Times New Roman" w:hAnsi="Calibri" w:cs="Times New Roman"/>
          <w:b/>
          <w:bCs/>
          <w:color w:val="1F497D"/>
          <w:sz w:val="22"/>
          <w:lang w:val="en-US" w:eastAsia="hr-HR"/>
        </w:rPr>
        <w:t>Kralj</w:t>
      </w:r>
      <w:proofErr w:type="spellEnd"/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</w:p>
    <w:p w:rsidR="00BA1BCE" w:rsidRPr="00BA1BCE" w:rsidRDefault="00BA1BCE" w:rsidP="00BA1BCE">
      <w:pPr>
        <w:shd w:val="clear" w:color="auto" w:fill="FFF1A8"/>
        <w:spacing w:after="0" w:line="240" w:lineRule="auto"/>
        <w:ind w:left="240"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proofErr w:type="spellStart"/>
      <w:r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>Ivana</w:t>
      </w:r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>Kralj</w:t>
      </w:r>
      <w:proofErr w:type="spellEnd"/>
      <w:r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 xml:space="preserve"> </w:t>
      </w:r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br/>
      </w:r>
      <w:proofErr w:type="spellStart"/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>Schools</w:t>
      </w:r>
      <w:proofErr w:type="spellEnd"/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 xml:space="preserve"> for </w:t>
      </w:r>
      <w:proofErr w:type="spellStart"/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>Africa</w:t>
      </w:r>
      <w:proofErr w:type="spellEnd"/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 xml:space="preserve"> </w:t>
      </w:r>
      <w:proofErr w:type="spellStart"/>
      <w:r w:rsidRPr="00BA1BCE">
        <w:rPr>
          <w:rFonts w:eastAsia="Times New Roman" w:cs="Arial"/>
          <w:b/>
          <w:bCs/>
          <w:color w:val="000000"/>
          <w:sz w:val="16"/>
          <w:szCs w:val="16"/>
          <w:lang w:eastAsia="hr-HR"/>
        </w:rPr>
        <w:t>Coordinator</w:t>
      </w:r>
      <w:proofErr w:type="spellEnd"/>
    </w:p>
    <w:p w:rsidR="00BA1BCE" w:rsidRPr="00BA1BCE" w:rsidRDefault="00BA1BCE" w:rsidP="00BA1BCE">
      <w:pPr>
        <w:shd w:val="clear" w:color="auto" w:fill="FFF1A8"/>
        <w:spacing w:after="0" w:line="240" w:lineRule="auto"/>
        <w:ind w:left="240"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r w:rsidRPr="00BA1BCE">
        <w:rPr>
          <w:rFonts w:eastAsia="Times New Roman" w:cs="Arial"/>
          <w:b/>
          <w:bCs/>
          <w:color w:val="808080"/>
          <w:sz w:val="16"/>
          <w:szCs w:val="16"/>
          <w:lang w:eastAsia="hr-HR"/>
        </w:rPr>
        <w:t xml:space="preserve">Tel: </w:t>
      </w:r>
      <w:hyperlink r:id="rId6" w:tgtFrame="_blank" w:history="1">
        <w:r w:rsidRPr="00BA1BCE">
          <w:rPr>
            <w:rFonts w:eastAsia="Times New Roman" w:cs="Arial"/>
            <w:b/>
            <w:bCs/>
            <w:color w:val="0000FF"/>
            <w:sz w:val="16"/>
            <w:szCs w:val="16"/>
            <w:u w:val="single"/>
            <w:lang w:eastAsia="hr-HR"/>
          </w:rPr>
          <w:t>+385 1 3031 646</w:t>
        </w:r>
      </w:hyperlink>
      <w:r w:rsidRPr="00BA1BCE">
        <w:rPr>
          <w:rFonts w:eastAsia="Times New Roman" w:cs="Arial"/>
          <w:b/>
          <w:bCs/>
          <w:color w:val="808080"/>
          <w:sz w:val="16"/>
          <w:szCs w:val="16"/>
          <w:lang w:eastAsia="hr-HR"/>
        </w:rPr>
        <w:t xml:space="preserve">; Fax: </w:t>
      </w:r>
      <w:hyperlink r:id="rId7" w:tgtFrame="_blank" w:history="1">
        <w:r w:rsidRPr="00BA1BCE">
          <w:rPr>
            <w:rFonts w:eastAsia="Times New Roman" w:cs="Arial"/>
            <w:b/>
            <w:bCs/>
            <w:color w:val="0000FF"/>
            <w:sz w:val="16"/>
            <w:szCs w:val="16"/>
            <w:u w:val="single"/>
            <w:lang w:eastAsia="hr-HR"/>
          </w:rPr>
          <w:t>+385 1 2442 662</w:t>
        </w:r>
      </w:hyperlink>
      <w:r w:rsidRPr="00BA1BCE">
        <w:rPr>
          <w:rFonts w:eastAsia="Times New Roman" w:cs="Arial"/>
          <w:b/>
          <w:bCs/>
          <w:color w:val="808080"/>
          <w:sz w:val="16"/>
          <w:szCs w:val="16"/>
          <w:lang w:eastAsia="hr-HR"/>
        </w:rPr>
        <w:t xml:space="preserve">; e-mail: </w:t>
      </w:r>
      <w:hyperlink r:id="rId8" w:tgtFrame="_blank" w:history="1">
        <w:r w:rsidRPr="00BA1BCE">
          <w:rPr>
            <w:rFonts w:eastAsia="Times New Roman" w:cs="Arial"/>
            <w:b/>
            <w:bCs/>
            <w:color w:val="0563C1"/>
            <w:sz w:val="16"/>
            <w:szCs w:val="16"/>
            <w:u w:val="single"/>
            <w:lang w:eastAsia="hr-HR"/>
          </w:rPr>
          <w:t>skole_za_afriku@unicef.hr</w:t>
        </w:r>
      </w:hyperlink>
    </w:p>
    <w:p w:rsidR="00BA1BCE" w:rsidRPr="00BA1BCE" w:rsidRDefault="00BA1BCE" w:rsidP="00BA1BCE">
      <w:pPr>
        <w:shd w:val="clear" w:color="auto" w:fill="FFF1A8"/>
        <w:spacing w:after="0" w:line="240" w:lineRule="auto"/>
        <w:ind w:left="240"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 xml:space="preserve">United Nations </w:t>
      </w:r>
      <w:proofErr w:type="spellStart"/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>Children’s</w:t>
      </w:r>
      <w:proofErr w:type="spellEnd"/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 xml:space="preserve"> </w:t>
      </w:r>
      <w:proofErr w:type="spellStart"/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>Fund</w:t>
      </w:r>
      <w:proofErr w:type="spellEnd"/>
    </w:p>
    <w:p w:rsidR="00BA1BCE" w:rsidRPr="00BA1BCE" w:rsidRDefault="00BA1BCE" w:rsidP="00BA1BCE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 xml:space="preserve">Office for Croatia, </w:t>
      </w:r>
      <w:proofErr w:type="spellStart"/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>Radnicka</w:t>
      </w:r>
      <w:proofErr w:type="spellEnd"/>
      <w:r w:rsidRPr="00BA1BCE">
        <w:rPr>
          <w:rFonts w:eastAsia="Times New Roman" w:cs="Arial"/>
          <w:b/>
          <w:bCs/>
          <w:color w:val="1F497D"/>
          <w:sz w:val="18"/>
          <w:szCs w:val="18"/>
          <w:lang w:eastAsia="hr-HR"/>
        </w:rPr>
        <w:t xml:space="preserve"> cesta 41/VII, 10000 Zagreb, Croatia</w:t>
      </w:r>
    </w:p>
    <w:p w:rsidR="00BA1BCE" w:rsidRPr="00BA1BCE" w:rsidRDefault="00BA1BCE" w:rsidP="00BA1BCE">
      <w:pPr>
        <w:shd w:val="clear" w:color="auto" w:fill="FFF1A8"/>
        <w:spacing w:after="150" w:line="200" w:lineRule="atLeast"/>
        <w:ind w:right="465"/>
        <w:jc w:val="both"/>
        <w:rPr>
          <w:rFonts w:ascii="Times New Roman" w:eastAsia="Times New Roman" w:hAnsi="Times New Roman" w:cs="Times New Roman"/>
          <w:b/>
          <w:bCs/>
          <w:color w:val="555555"/>
          <w:szCs w:val="24"/>
          <w:lang w:val="en-US" w:eastAsia="hr-HR"/>
        </w:rPr>
      </w:pPr>
      <w:r w:rsidRPr="00BA1BCE">
        <w:rPr>
          <w:rFonts w:eastAsia="Times New Roman" w:cs="Arial"/>
          <w:b/>
          <w:bCs/>
          <w:color w:val="1F497D"/>
          <w:sz w:val="18"/>
          <w:szCs w:val="18"/>
          <w:lang w:val="en-GB" w:eastAsia="hr-HR"/>
        </w:rPr>
        <w:t xml:space="preserve">Follow us on </w:t>
      </w:r>
      <w:hyperlink r:id="rId9" w:tgtFrame="_blank" w:history="1">
        <w:r w:rsidRPr="00BA1BCE">
          <w:rPr>
            <w:rFonts w:eastAsia="Times New Roman" w:cs="Arial"/>
            <w:b/>
            <w:bCs/>
            <w:color w:val="0000FF"/>
            <w:sz w:val="18"/>
            <w:szCs w:val="18"/>
            <w:u w:val="single"/>
            <w:lang w:val="en-GB" w:eastAsia="hr-HR"/>
          </w:rPr>
          <w:t>Facebook</w:t>
        </w:r>
      </w:hyperlink>
      <w:r w:rsidRPr="00BA1BCE">
        <w:rPr>
          <w:rFonts w:eastAsia="Times New Roman" w:cs="Arial"/>
          <w:b/>
          <w:bCs/>
          <w:color w:val="1F497D"/>
          <w:sz w:val="18"/>
          <w:szCs w:val="18"/>
          <w:lang w:val="en-GB" w:eastAsia="hr-HR"/>
        </w:rPr>
        <w:t xml:space="preserve">, Twitter and </w:t>
      </w:r>
      <w:hyperlink r:id="rId10" w:tgtFrame="_blank" w:history="1">
        <w:r w:rsidRPr="00BA1BCE">
          <w:rPr>
            <w:rFonts w:eastAsia="Times New Roman" w:cs="Arial"/>
            <w:b/>
            <w:bCs/>
            <w:color w:val="0000FF"/>
            <w:sz w:val="18"/>
            <w:szCs w:val="18"/>
            <w:u w:val="single"/>
            <w:lang w:val="en-GB" w:eastAsia="hr-HR"/>
          </w:rPr>
          <w:t>www.unicef.hr</w:t>
        </w:r>
      </w:hyperlink>
    </w:p>
    <w:p w:rsidR="001433F7" w:rsidRDefault="001433F7" w:rsidP="00BA1BCE">
      <w:pPr>
        <w:jc w:val="both"/>
      </w:pPr>
      <w:bookmarkStart w:id="0" w:name="_GoBack"/>
      <w:bookmarkEnd w:id="0"/>
    </w:p>
    <w:sectPr w:rsidR="0014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CE"/>
    <w:rsid w:val="001433F7"/>
    <w:rsid w:val="006C299E"/>
    <w:rsid w:val="00B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1CB6B-7311-40BA-95B0-A5B4091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649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1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2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7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8835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80694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89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98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9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038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8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82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16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75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715529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76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77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939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9381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529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56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20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21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20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2347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4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544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501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65324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142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85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965303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6085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073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854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45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_za_afriku@unicef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5%201%202442%206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5%201%203031%206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unicef.h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UNICEFHrvatska?sk=wal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dcterms:created xsi:type="dcterms:W3CDTF">2017-02-01T16:38:00Z</dcterms:created>
  <dcterms:modified xsi:type="dcterms:W3CDTF">2017-02-01T16:43:00Z</dcterms:modified>
</cp:coreProperties>
</file>